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199" w:rsidRPr="00BB73FC" w:rsidP="00DD6199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2-852-2004/2026</w:t>
      </w:r>
    </w:p>
    <w:p w:rsidR="00DD6199" w:rsidRPr="00BB73FC" w:rsidP="00DD6199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B73F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DD6199" w:rsidRPr="00BB73FC" w:rsidP="00DD619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73F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D6199" w:rsidRPr="00BB73FC" w:rsidP="00DD619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73F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DD6199" w:rsidRPr="00BB73FC" w:rsidP="00DD6199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 2026 года                                                                                  г. Нефтеюганск</w:t>
      </w:r>
    </w:p>
    <w:p w:rsidR="00DD6199" w:rsidRPr="00BB73FC" w:rsidP="00DD619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D6199" w:rsidRPr="00BB73FC" w:rsidP="00DD61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DD6199" w:rsidRPr="00BB73FC" w:rsidP="00DD61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DD6199" w:rsidRPr="00BB73FC" w:rsidP="00DD6199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Югорского фонда капитального ремонта мно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гоквартирных домов к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взносам на капитальный ремонт общего имущества в многоквартирном доме,</w:t>
      </w:r>
    </w:p>
    <w:p w:rsidR="00DD6199" w:rsidRPr="00BB73FC" w:rsidP="00DD619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DD6199" w:rsidRPr="00BB73FC" w:rsidP="00DD61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D6199" w:rsidRPr="00BB73FC" w:rsidP="00DD61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Югорского фонда капитального ремонта многоквартирных домов к 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взносам на капитальный ремонт общего имущества в многоквартирном доме </w:t>
      </w:r>
      <w:r w:rsidRPr="00BB73FC">
        <w:rPr>
          <w:sz w:val="24"/>
          <w:szCs w:val="24"/>
        </w:rPr>
        <w:t xml:space="preserve">-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D6199" w:rsidRPr="00BB73FC" w:rsidP="00DD61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F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</w:t>
      </w:r>
      <w:r w:rsidRPr="00BB73FC" w:rsidR="0076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73FC">
        <w:rPr>
          <w:rFonts w:ascii="Times New Roman" w:hAnsi="Times New Roman" w:cs="Times New Roman"/>
          <w:sz w:val="24"/>
          <w:szCs w:val="24"/>
        </w:rPr>
        <w:t>в</w:t>
      </w:r>
      <w:r w:rsidRPr="00BB73FC">
        <w:rPr>
          <w:rFonts w:ascii="Times New Roman" w:hAnsi="Times New Roman" w:cs="Times New Roman"/>
          <w:sz w:val="24"/>
          <w:szCs w:val="24"/>
        </w:rPr>
        <w:t xml:space="preserve"> пользу </w:t>
      </w:r>
      <w:r w:rsidRPr="00BB73FC" w:rsidR="00765361">
        <w:rPr>
          <w:rFonts w:ascii="Times New Roman" w:hAnsi="Times New Roman" w:cs="Times New Roman"/>
          <w:sz w:val="24"/>
          <w:szCs w:val="24"/>
        </w:rPr>
        <w:t>Югорского фонда капитального ремонта многоквартирных домов</w:t>
      </w:r>
      <w:r w:rsidRPr="00BB73FC">
        <w:rPr>
          <w:rFonts w:ascii="Times New Roman" w:hAnsi="Times New Roman" w:cs="Times New Roman"/>
          <w:sz w:val="24"/>
          <w:szCs w:val="24"/>
        </w:rPr>
        <w:t xml:space="preserve">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BB73FC" w:rsidR="00874012">
        <w:rPr>
          <w:rFonts w:ascii="Times New Roman" w:eastAsia="Times New Roman" w:hAnsi="Times New Roman" w:cs="Times New Roman"/>
          <w:sz w:val="24"/>
          <w:szCs w:val="24"/>
          <w:lang w:eastAsia="ru-RU"/>
        </w:rPr>
        <w:t>8601999247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B73FC" w:rsidR="00874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 взносам на капитальный ремонт общего имущества в многоквартирном доме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 w:rsidR="00874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01.03.2023 по 30.11.2023</w:t>
      </w:r>
      <w:r w:rsidRPr="00BB73FC" w:rsidR="009E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BB73FC" w:rsidR="003C3DC3">
        <w:rPr>
          <w:rFonts w:ascii="Times New Roman" w:eastAsia="Times New Roman" w:hAnsi="Times New Roman" w:cs="Times New Roman"/>
          <w:sz w:val="24"/>
          <w:szCs w:val="24"/>
          <w:lang w:eastAsia="ru-RU"/>
        </w:rPr>
        <w:t>12 616,31, пени за период с 01.09.2022 по 13.12.2023 в размере 472,77 руб., судебные расходы по уплате государственной пошлины в размере 4000 руб., а всего взыскать: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3FC" w:rsidR="00BA54F2">
        <w:rPr>
          <w:rFonts w:ascii="Times New Roman" w:eastAsia="Times New Roman" w:hAnsi="Times New Roman" w:cs="Times New Roman"/>
          <w:sz w:val="24"/>
          <w:szCs w:val="24"/>
          <w:lang w:eastAsia="ru-RU"/>
        </w:rPr>
        <w:t>17 089 (семнадцать тысяч восемьдесят девять) рублей 08</w:t>
      </w:r>
      <w:r w:rsidRPr="00BB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DD6199" w:rsidRPr="00BB73FC" w:rsidP="00DD61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резолютивной части</w:t>
      </w:r>
      <w:r w:rsidRPr="00BB73FC">
        <w:rPr>
          <w:sz w:val="24"/>
          <w:szCs w:val="24"/>
        </w:rPr>
        <w:t xml:space="preserve"> 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заявления. </w:t>
      </w:r>
    </w:p>
    <w:p w:rsidR="00DD6199" w:rsidRPr="00BB73FC" w:rsidP="00DD619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DD6199" w:rsidRPr="00BB73FC" w:rsidP="00DD619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</w:t>
      </w:r>
      <w:r w:rsidRPr="00BB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DD6199" w:rsidRPr="00BB73FC" w:rsidP="00DD6199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9D9" w:rsidRPr="00BB73FC" w:rsidP="00BB73F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B73FC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BB73FC">
        <w:rPr>
          <w:rFonts w:ascii="Times New Roman" w:hAnsi="Times New Roman"/>
          <w:sz w:val="24"/>
          <w:szCs w:val="24"/>
        </w:rPr>
        <w:t xml:space="preserve">                                                       Т.П. Постовалова</w:t>
      </w:r>
    </w:p>
    <w:sectPr w:rsidSect="00F807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58"/>
    <w:rsid w:val="003C3DC3"/>
    <w:rsid w:val="004519D9"/>
    <w:rsid w:val="00765361"/>
    <w:rsid w:val="00874012"/>
    <w:rsid w:val="009E098B"/>
    <w:rsid w:val="00BA54F2"/>
    <w:rsid w:val="00BB73FC"/>
    <w:rsid w:val="00DD6199"/>
    <w:rsid w:val="00F50058"/>
    <w:rsid w:val="00F807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423AA6-4BD6-45F2-94F0-D061B7CF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19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